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2D66B2" w:rsidRDefault="00F32C04" w:rsidP="00180A5D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 w:rsidR="00153A6A">
        <w:rPr>
          <w:b/>
        </w:rPr>
        <w:t xml:space="preserve"> котировок в электронной форме</w:t>
      </w:r>
    </w:p>
    <w:p w:rsidR="0075376E" w:rsidRDefault="00180A5D" w:rsidP="00C92330">
      <w:pPr>
        <w:jc w:val="center"/>
        <w:rPr>
          <w:b/>
        </w:rPr>
      </w:pPr>
      <w:r w:rsidRPr="006565EF">
        <w:rPr>
          <w:b/>
        </w:rPr>
        <w:t xml:space="preserve">на </w:t>
      </w:r>
      <w:r w:rsidR="00F13688">
        <w:rPr>
          <w:b/>
        </w:rPr>
        <w:t>п</w:t>
      </w:r>
      <w:r w:rsidR="00F13688" w:rsidRPr="00F13688">
        <w:rPr>
          <w:b/>
        </w:rPr>
        <w:t xml:space="preserve">раво </w:t>
      </w:r>
      <w:r w:rsidR="00F13688">
        <w:rPr>
          <w:b/>
        </w:rPr>
        <w:t>заключения</w:t>
      </w:r>
      <w:r w:rsidR="00F13688" w:rsidRPr="00F13688">
        <w:rPr>
          <w:b/>
        </w:rPr>
        <w:t xml:space="preserve"> договора на </w:t>
      </w:r>
      <w:r w:rsidR="00C668C7" w:rsidRPr="006A1C37">
        <w:rPr>
          <w:b/>
        </w:rPr>
        <w:t xml:space="preserve">выполнение работ по </w:t>
      </w:r>
      <w:r w:rsidR="00C668C7" w:rsidRPr="006A1C37">
        <w:rPr>
          <w:rFonts w:eastAsiaTheme="minorHAnsi"/>
          <w:b/>
          <w:color w:val="000000"/>
          <w:lang w:eastAsia="en-US"/>
        </w:rPr>
        <w:t xml:space="preserve">строительству РС 0,4-10 </w:t>
      </w:r>
      <w:proofErr w:type="spellStart"/>
      <w:r w:rsidR="00C668C7" w:rsidRPr="006A1C37">
        <w:rPr>
          <w:rFonts w:eastAsiaTheme="minorHAnsi"/>
          <w:b/>
          <w:color w:val="000000"/>
          <w:lang w:eastAsia="en-US"/>
        </w:rPr>
        <w:t>кВ</w:t>
      </w:r>
      <w:proofErr w:type="spellEnd"/>
      <w:r w:rsidR="00C668C7" w:rsidRPr="006A1C37">
        <w:rPr>
          <w:rFonts w:eastAsiaTheme="minorHAnsi"/>
          <w:b/>
          <w:color w:val="000000"/>
          <w:lang w:eastAsia="en-US"/>
        </w:rPr>
        <w:t xml:space="preserve"> Тобольского ТПО (26 группа) филиала АО «</w:t>
      </w:r>
      <w:proofErr w:type="spellStart"/>
      <w:r w:rsidR="00C668C7" w:rsidRPr="006A1C37">
        <w:rPr>
          <w:rFonts w:eastAsiaTheme="minorHAnsi"/>
          <w:b/>
          <w:color w:val="000000"/>
          <w:lang w:eastAsia="en-US"/>
        </w:rPr>
        <w:t>Тюменьэнерго</w:t>
      </w:r>
      <w:proofErr w:type="spellEnd"/>
      <w:r w:rsidR="00C668C7" w:rsidRPr="006A1C37">
        <w:rPr>
          <w:rFonts w:eastAsiaTheme="minorHAnsi"/>
          <w:b/>
          <w:color w:val="000000"/>
          <w:lang w:eastAsia="en-US"/>
        </w:rPr>
        <w:t>»</w:t>
      </w:r>
      <w:r w:rsidR="00C668C7">
        <w:rPr>
          <w:rFonts w:eastAsiaTheme="minorHAnsi"/>
          <w:b/>
          <w:color w:val="000000"/>
          <w:lang w:eastAsia="en-US"/>
        </w:rPr>
        <w:t xml:space="preserve"> </w:t>
      </w:r>
      <w:r w:rsidR="00C668C7" w:rsidRPr="006A1C37">
        <w:rPr>
          <w:rFonts w:eastAsiaTheme="minorHAnsi"/>
          <w:b/>
          <w:color w:val="000000"/>
          <w:lang w:eastAsia="en-US"/>
        </w:rPr>
        <w:t>-</w:t>
      </w:r>
      <w:r w:rsidR="00C668C7">
        <w:rPr>
          <w:rFonts w:eastAsiaTheme="minorHAnsi"/>
          <w:b/>
          <w:color w:val="000000"/>
          <w:lang w:eastAsia="en-US"/>
        </w:rPr>
        <w:t xml:space="preserve"> </w:t>
      </w:r>
      <w:r w:rsidR="00C668C7" w:rsidRPr="006A1C37">
        <w:rPr>
          <w:rFonts w:eastAsiaTheme="minorHAnsi"/>
          <w:b/>
          <w:color w:val="000000"/>
          <w:lang w:eastAsia="en-US"/>
        </w:rPr>
        <w:t>«Тюменские распределительные сети» для технологического присоединения</w:t>
      </w:r>
    </w:p>
    <w:p w:rsidR="0095433B" w:rsidRDefault="0095433B" w:rsidP="0095433B">
      <w:pPr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6176EA" w:rsidRPr="00C668C7" w:rsidRDefault="00C668C7" w:rsidP="00984838">
      <w:pPr>
        <w:jc w:val="both"/>
      </w:pPr>
      <w:r w:rsidRPr="00C668C7">
        <w:t xml:space="preserve">Выполнение работ по </w:t>
      </w:r>
      <w:r w:rsidRPr="00C668C7">
        <w:rPr>
          <w:rFonts w:eastAsiaTheme="minorHAnsi"/>
          <w:color w:val="000000"/>
          <w:lang w:eastAsia="en-US"/>
        </w:rPr>
        <w:t xml:space="preserve">строительству РС 0,4-10 </w:t>
      </w:r>
      <w:proofErr w:type="spellStart"/>
      <w:r w:rsidRPr="00C668C7">
        <w:rPr>
          <w:rFonts w:eastAsiaTheme="minorHAnsi"/>
          <w:color w:val="000000"/>
          <w:lang w:eastAsia="en-US"/>
        </w:rPr>
        <w:t>кВ</w:t>
      </w:r>
      <w:proofErr w:type="spellEnd"/>
      <w:r w:rsidRPr="00C668C7">
        <w:rPr>
          <w:rFonts w:eastAsiaTheme="minorHAnsi"/>
          <w:color w:val="000000"/>
          <w:lang w:eastAsia="en-US"/>
        </w:rPr>
        <w:t xml:space="preserve"> Тобольск</w:t>
      </w:r>
      <w:r>
        <w:rPr>
          <w:rFonts w:eastAsiaTheme="minorHAnsi"/>
          <w:color w:val="000000"/>
          <w:lang w:eastAsia="en-US"/>
        </w:rPr>
        <w:t>ого ТПО (26 группа) филиала АО </w:t>
      </w:r>
      <w:r w:rsidRPr="00C668C7">
        <w:rPr>
          <w:rFonts w:eastAsiaTheme="minorHAnsi"/>
          <w:color w:val="000000"/>
          <w:lang w:eastAsia="en-US"/>
        </w:rPr>
        <w:t>«</w:t>
      </w:r>
      <w:proofErr w:type="spellStart"/>
      <w:r w:rsidRPr="00C668C7">
        <w:rPr>
          <w:rFonts w:eastAsiaTheme="minorHAnsi"/>
          <w:color w:val="000000"/>
          <w:lang w:eastAsia="en-US"/>
        </w:rPr>
        <w:t>Тюменьэнерго</w:t>
      </w:r>
      <w:proofErr w:type="spellEnd"/>
      <w:r w:rsidRPr="00C668C7">
        <w:rPr>
          <w:rFonts w:eastAsiaTheme="minorHAnsi"/>
          <w:color w:val="000000"/>
          <w:lang w:eastAsia="en-US"/>
        </w:rPr>
        <w:t>» - «Тюменские распределительные сети» для технологического присоединения</w:t>
      </w:r>
      <w:r>
        <w:rPr>
          <w:rFonts w:eastAsiaTheme="minorHAnsi"/>
          <w:color w:val="000000"/>
          <w:lang w:eastAsia="en-US"/>
        </w:rPr>
        <w:t>.</w:t>
      </w:r>
      <w:r w:rsidR="006176EA" w:rsidRPr="00C668C7">
        <w:t xml:space="preserve"> </w:t>
      </w:r>
    </w:p>
    <w:p w:rsidR="00A06FEF" w:rsidRDefault="00A06FEF" w:rsidP="00984838">
      <w:pPr>
        <w:jc w:val="both"/>
        <w:rPr>
          <w:b/>
        </w:rPr>
      </w:pPr>
      <w:r w:rsidRPr="00A21780">
        <w:rPr>
          <w:b/>
        </w:rPr>
        <w:t>Категория ОКДП</w:t>
      </w:r>
      <w:r>
        <w:rPr>
          <w:b/>
        </w:rPr>
        <w:t>2:</w:t>
      </w:r>
      <w:r w:rsidR="00FC3A83">
        <w:rPr>
          <w:b/>
        </w:rPr>
        <w:t xml:space="preserve"> </w:t>
      </w:r>
      <w:r w:rsidR="001765FE" w:rsidRPr="001765FE">
        <w:t>71.12.20.110</w:t>
      </w:r>
    </w:p>
    <w:p w:rsidR="00A06FEF" w:rsidRDefault="00A06FEF" w:rsidP="00D237B0">
      <w:pPr>
        <w:tabs>
          <w:tab w:val="left" w:pos="284"/>
        </w:tabs>
        <w:jc w:val="both"/>
      </w:pPr>
      <w:r w:rsidRPr="00A21780">
        <w:rPr>
          <w:b/>
        </w:rPr>
        <w:t>Категория ОКВЭД</w:t>
      </w:r>
      <w:r>
        <w:rPr>
          <w:b/>
        </w:rPr>
        <w:t xml:space="preserve">2: </w:t>
      </w:r>
      <w:r w:rsidR="001765FE"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363169" w:rsidRPr="00363169" w:rsidRDefault="00363169" w:rsidP="00D237B0">
      <w:pPr>
        <w:widowControl w:val="0"/>
        <w:tabs>
          <w:tab w:val="left" w:pos="142"/>
          <w:tab w:val="left" w:pos="284"/>
        </w:tabs>
        <w:contextualSpacing/>
        <w:jc w:val="both"/>
        <w:rPr>
          <w:color w:val="000000" w:themeColor="text1"/>
        </w:rPr>
      </w:pPr>
      <w:r w:rsidRPr="00363169">
        <w:rPr>
          <w:b/>
          <w:i/>
          <w:color w:val="000000" w:themeColor="text1"/>
        </w:rPr>
        <w:t>По организационным вопросам:</w:t>
      </w:r>
      <w:r w:rsidRPr="00363169">
        <w:rPr>
          <w:color w:val="000000" w:themeColor="text1"/>
        </w:rPr>
        <w:t xml:space="preserve"> Костыря Анастасия </w:t>
      </w:r>
      <w:proofErr w:type="gramStart"/>
      <w:r w:rsidRPr="00363169">
        <w:rPr>
          <w:color w:val="000000" w:themeColor="text1"/>
        </w:rPr>
        <w:t>Сергеевна  –</w:t>
      </w:r>
      <w:proofErr w:type="gramEnd"/>
      <w:r w:rsidRPr="00363169">
        <w:rPr>
          <w:color w:val="000000" w:themeColor="text1"/>
        </w:rPr>
        <w:t xml:space="preserve"> </w:t>
      </w:r>
      <w:r>
        <w:rPr>
          <w:color w:val="000000" w:themeColor="text1"/>
        </w:rPr>
        <w:t>с</w:t>
      </w:r>
      <w:r w:rsidRPr="00363169">
        <w:rPr>
          <w:color w:val="000000" w:themeColor="text1"/>
        </w:rPr>
        <w:t xml:space="preserve">пециалист 1 категории СРЗ </w:t>
      </w:r>
      <w:proofErr w:type="spellStart"/>
      <w:r w:rsidRPr="00363169">
        <w:rPr>
          <w:color w:val="000000" w:themeColor="text1"/>
        </w:rPr>
        <w:t>ОЛиМТО</w:t>
      </w:r>
      <w:proofErr w:type="spellEnd"/>
      <w:r w:rsidRPr="00363169">
        <w:rPr>
          <w:color w:val="000000" w:themeColor="text1"/>
        </w:rPr>
        <w:t>, контактный телефон: 8 (3452) 59-64-58, e-</w:t>
      </w:r>
      <w:proofErr w:type="spellStart"/>
      <w:r w:rsidRPr="00363169">
        <w:rPr>
          <w:color w:val="000000" w:themeColor="text1"/>
        </w:rPr>
        <w:t>mail</w:t>
      </w:r>
      <w:proofErr w:type="spellEnd"/>
      <w:r w:rsidRPr="00363169">
        <w:rPr>
          <w:color w:val="000000" w:themeColor="text1"/>
        </w:rPr>
        <w:t>: Kostyrya-AS@te.ru (размер одного файла не должен превышать 5 мегабайт);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7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C668C7" w:rsidRPr="00B34ADE" w:rsidRDefault="003E08C2" w:rsidP="00C668C7">
      <w:pPr>
        <w:tabs>
          <w:tab w:val="left" w:pos="0"/>
        </w:tabs>
        <w:jc w:val="both"/>
      </w:pPr>
      <w:r>
        <w:rPr>
          <w:b/>
        </w:rPr>
        <w:t>1 892 231,24</w:t>
      </w:r>
      <w:r w:rsidR="00C668C7" w:rsidRPr="00C668C7">
        <w:rPr>
          <w:b/>
        </w:rPr>
        <w:t xml:space="preserve"> </w:t>
      </w:r>
      <w:r w:rsidR="00C668C7" w:rsidRPr="00B34ADE">
        <w:t>(</w:t>
      </w:r>
      <w:r w:rsidR="00C668C7">
        <w:t xml:space="preserve">один миллион восемьсот девяноста две тысячи двести тридцать один </w:t>
      </w:r>
      <w:r w:rsidR="00C668C7" w:rsidRPr="00B34ADE">
        <w:t xml:space="preserve">руб. </w:t>
      </w:r>
      <w:r w:rsidR="00C668C7">
        <w:t>2</w:t>
      </w:r>
      <w:r>
        <w:t>4</w:t>
      </w:r>
      <w:bookmarkStart w:id="0" w:name="_GoBack"/>
      <w:bookmarkEnd w:id="0"/>
      <w:r w:rsidR="00C668C7" w:rsidRPr="00B34ADE">
        <w:t xml:space="preserve"> коп.)</w:t>
      </w:r>
      <w:r w:rsidR="00C668C7" w:rsidRPr="00C668C7">
        <w:rPr>
          <w:b/>
        </w:rPr>
        <w:t xml:space="preserve">  </w:t>
      </w:r>
      <w:r w:rsidR="00C668C7" w:rsidRPr="00B34ADE">
        <w:t xml:space="preserve">– с учетом НДС (20%). Расчет начальной (максимальной) цены договора представлен в </w:t>
      </w:r>
      <w:r w:rsidR="00C668C7" w:rsidRPr="00C668C7">
        <w:rPr>
          <w:rStyle w:val="a7"/>
          <w:i/>
          <w:u w:val="none"/>
        </w:rPr>
        <w:t>Приложение №3 к настоящему извещению</w:t>
      </w:r>
      <w:r w:rsidR="00C668C7" w:rsidRPr="00B34ADE">
        <w:t>.</w:t>
      </w:r>
    </w:p>
    <w:p w:rsidR="00083502" w:rsidRPr="00B34ADE" w:rsidRDefault="00083502" w:rsidP="00352F55">
      <w:pPr>
        <w:tabs>
          <w:tab w:val="left" w:pos="0"/>
        </w:tabs>
        <w:jc w:val="both"/>
      </w:pP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9535D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535DA" w:rsidRPr="00AB2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lastRenderedPageBreak/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8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9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</w:t>
      </w:r>
      <w:r w:rsidRPr="008C7727">
        <w:lastRenderedPageBreak/>
        <w:t>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0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521FC6">
        <w:t xml:space="preserve">ревод </w:t>
      </w:r>
      <w:r w:rsidR="00571D09" w:rsidRPr="00521FC6">
        <w:lastRenderedPageBreak/>
        <w:t>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1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>) на 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lastRenderedPageBreak/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2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3C7BA9">
        <w:t>участнику такой закупки</w:t>
      </w:r>
      <w:proofErr w:type="gramEnd"/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3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F9585C">
      <w:pPr>
        <w:jc w:val="both"/>
        <w:rPr>
          <w:b/>
        </w:rPr>
      </w:pPr>
      <w:r w:rsidRPr="006A5495">
        <w:t xml:space="preserve">предлагает заключить Договор на </w:t>
      </w:r>
      <w:r w:rsidR="00C668C7" w:rsidRPr="00C668C7">
        <w:rPr>
          <w:b/>
        </w:rPr>
        <w:t xml:space="preserve">выполнение работ по </w:t>
      </w:r>
      <w:r w:rsidR="00C668C7" w:rsidRPr="00C668C7">
        <w:rPr>
          <w:rFonts w:eastAsiaTheme="minorHAnsi"/>
          <w:b/>
          <w:color w:val="000000"/>
          <w:lang w:eastAsia="en-US"/>
        </w:rPr>
        <w:t xml:space="preserve">строительству РС 0,4-10 </w:t>
      </w:r>
      <w:proofErr w:type="spellStart"/>
      <w:r w:rsidR="00C668C7" w:rsidRPr="00C668C7">
        <w:rPr>
          <w:rFonts w:eastAsiaTheme="minorHAnsi"/>
          <w:b/>
          <w:color w:val="000000"/>
          <w:lang w:eastAsia="en-US"/>
        </w:rPr>
        <w:t>кВ</w:t>
      </w:r>
      <w:proofErr w:type="spellEnd"/>
      <w:r w:rsidR="00C668C7" w:rsidRPr="00C668C7">
        <w:rPr>
          <w:rFonts w:eastAsiaTheme="minorHAnsi"/>
          <w:b/>
          <w:color w:val="000000"/>
          <w:lang w:eastAsia="en-US"/>
        </w:rPr>
        <w:t xml:space="preserve"> Тобольского ТПО (26 группа) филиала АО «</w:t>
      </w:r>
      <w:proofErr w:type="spellStart"/>
      <w:r w:rsidR="00C668C7" w:rsidRPr="00C668C7">
        <w:rPr>
          <w:rFonts w:eastAsiaTheme="minorHAnsi"/>
          <w:b/>
          <w:color w:val="000000"/>
          <w:lang w:eastAsia="en-US"/>
        </w:rPr>
        <w:t>Тюменьэнерго</w:t>
      </w:r>
      <w:proofErr w:type="spellEnd"/>
      <w:r w:rsidR="00C668C7" w:rsidRPr="00C668C7">
        <w:rPr>
          <w:rFonts w:eastAsiaTheme="minorHAnsi"/>
          <w:b/>
          <w:color w:val="000000"/>
          <w:lang w:eastAsia="en-US"/>
        </w:rPr>
        <w:t>» - «Тюменские распределительные сети» для технологического присоединения</w:t>
      </w:r>
      <w:r w:rsidR="00016A6E" w:rsidRPr="00363169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3169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5FA7"/>
    <w:rsid w:val="003C7376"/>
    <w:rsid w:val="003D2BA6"/>
    <w:rsid w:val="003D2C61"/>
    <w:rsid w:val="003D38E5"/>
    <w:rsid w:val="003D5531"/>
    <w:rsid w:val="003D6A94"/>
    <w:rsid w:val="003E08C2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35DA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8C7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EB6E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prus.ru/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sipov-ag@te.ru" TargetMode="External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0D27-6593-470C-B2B1-E648BCDD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5601</Words>
  <Characters>31928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3</cp:revision>
  <cp:lastPrinted>2019-01-29T03:11:00Z</cp:lastPrinted>
  <dcterms:created xsi:type="dcterms:W3CDTF">2019-08-01T08:03:00Z</dcterms:created>
  <dcterms:modified xsi:type="dcterms:W3CDTF">2019-08-14T04:14:00Z</dcterms:modified>
</cp:coreProperties>
</file>